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40" w:firstLineChars="50"/>
        <w:jc w:val="center"/>
        <w:rPr>
          <w:rFonts w:ascii="华文中宋" w:hAnsi="华文中宋" w:eastAsia="华文中宋" w:cs="宋体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sz w:val="28"/>
          <w:szCs w:val="28"/>
        </w:rPr>
        <w:t>报名回执</w:t>
      </w:r>
    </w:p>
    <w:p>
      <w:pPr>
        <w:spacing w:line="400" w:lineRule="exact"/>
        <w:ind w:firstLine="140" w:firstLineChars="50"/>
        <w:jc w:val="center"/>
        <w:rPr>
          <w:rFonts w:ascii="华文中宋" w:hAnsi="华文中宋" w:eastAsia="华文中宋" w:cs="宋体"/>
          <w:sz w:val="28"/>
          <w:szCs w:val="28"/>
        </w:rPr>
      </w:pP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834"/>
        <w:gridCol w:w="170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单位</w:t>
            </w:r>
          </w:p>
        </w:tc>
        <w:tc>
          <w:tcPr>
            <w:tcW w:w="6805" w:type="dxa"/>
            <w:gridSpan w:val="3"/>
          </w:tcPr>
          <w:p>
            <w:pPr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2834" w:type="dxa"/>
          </w:tcPr>
          <w:p>
            <w:pPr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职   务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6805" w:type="dxa"/>
            <w:gridSpan w:val="3"/>
          </w:tcPr>
          <w:p>
            <w:pPr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传    真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手    机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8505" w:type="dxa"/>
            <w:gridSpan w:val="4"/>
          </w:tcPr>
          <w:p>
            <w:pPr>
              <w:tabs>
                <w:tab w:val="left" w:pos="900"/>
                <w:tab w:val="left" w:pos="1440"/>
              </w:tabs>
              <w:spacing w:line="460" w:lineRule="exact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交流会免费，食宿自理</w:t>
            </w:r>
          </w:p>
          <w:p>
            <w:pPr>
              <w:tabs>
                <w:tab w:val="left" w:pos="900"/>
                <w:tab w:val="left" w:pos="1440"/>
              </w:tabs>
              <w:spacing w:line="460" w:lineRule="exact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会议地址：深圳市坪山新区聚龙山A路深城投&amp;中城生命科学园</w:t>
            </w:r>
            <w:r>
              <w:rPr>
                <w:rFonts w:ascii="楷体_GB2312" w:hAnsi="仿宋" w:eastAsia="楷体_GB2312"/>
                <w:color w:val="000000"/>
                <w:sz w:val="26"/>
                <w:szCs w:val="26"/>
              </w:rPr>
              <w:t xml:space="preserve"> </w:t>
            </w:r>
          </w:p>
          <w:p>
            <w:pPr>
              <w:tabs>
                <w:tab w:val="left" w:pos="900"/>
                <w:tab w:val="left" w:pos="1440"/>
              </w:tabs>
              <w:spacing w:line="460" w:lineRule="exact"/>
              <w:rPr>
                <w:rFonts w:ascii="楷体_GB2312" w:hAnsi="仿宋" w:eastAsia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仿宋" w:eastAsia="楷体_GB2312"/>
                <w:color w:val="000000"/>
                <w:sz w:val="26"/>
                <w:szCs w:val="26"/>
              </w:rPr>
              <w:t>酒店住房：坪山新区新合路88号坪山迎宾馆（原金地朗悦酒店）</w:t>
            </w:r>
            <w:r>
              <w:rPr>
                <w:rFonts w:ascii="楷体_GB2312" w:hAnsi="仿宋" w:eastAsia="楷体_GB2312"/>
                <w:color w:val="000000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05" w:type="dxa"/>
            <w:gridSpan w:val="4"/>
            <w:vAlign w:val="center"/>
          </w:tcPr>
          <w:p>
            <w:pPr>
              <w:pStyle w:val="4"/>
              <w:spacing w:line="460" w:lineRule="exact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 系 人：邬英龙/侯峰</w:t>
            </w:r>
          </w:p>
          <w:p>
            <w:pPr>
              <w:pStyle w:val="4"/>
              <w:spacing w:line="460" w:lineRule="exact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电话：010-85659394/010—52257500</w:t>
            </w:r>
          </w:p>
          <w:p>
            <w:pPr>
              <w:pStyle w:val="4"/>
              <w:spacing w:line="460" w:lineRule="exact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手机：13126688265/13801298739</w:t>
            </w:r>
          </w:p>
          <w:p>
            <w:pPr>
              <w:pStyle w:val="4"/>
              <w:spacing w:line="460" w:lineRule="exact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电子邮件：wuyl@camdi.org/ houfeng_bid@163.com</w:t>
            </w:r>
          </w:p>
        </w:tc>
      </w:tr>
    </w:tbl>
    <w:p>
      <w:pPr>
        <w:spacing w:line="400" w:lineRule="exact"/>
        <w:ind w:firstLine="140" w:firstLineChars="50"/>
        <w:jc w:val="center"/>
        <w:rPr>
          <w:rFonts w:ascii="华文中宋" w:hAnsi="华文中宋" w:eastAsia="华文中宋" w:cs="宋体"/>
          <w:sz w:val="28"/>
          <w:szCs w:val="28"/>
        </w:rPr>
      </w:pPr>
    </w:p>
    <w:p>
      <w:pPr>
        <w:spacing w:line="400" w:lineRule="exact"/>
        <w:ind w:firstLine="140" w:firstLineChars="50"/>
        <w:jc w:val="center"/>
        <w:rPr>
          <w:rFonts w:ascii="华文中宋" w:hAnsi="华文中宋" w:eastAsia="华文中宋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6"/>
    <w:rsid w:val="00002CBE"/>
    <w:rsid w:val="00030B7F"/>
    <w:rsid w:val="000324B0"/>
    <w:rsid w:val="000854EB"/>
    <w:rsid w:val="00090479"/>
    <w:rsid w:val="00094202"/>
    <w:rsid w:val="000A122E"/>
    <w:rsid w:val="000B2DDD"/>
    <w:rsid w:val="000B7800"/>
    <w:rsid w:val="000E183D"/>
    <w:rsid w:val="00133AD8"/>
    <w:rsid w:val="00133FC2"/>
    <w:rsid w:val="00140BD1"/>
    <w:rsid w:val="00152054"/>
    <w:rsid w:val="00152F46"/>
    <w:rsid w:val="001708EB"/>
    <w:rsid w:val="001A27BE"/>
    <w:rsid w:val="001C5B62"/>
    <w:rsid w:val="001D5400"/>
    <w:rsid w:val="002147CF"/>
    <w:rsid w:val="00233B5A"/>
    <w:rsid w:val="00286223"/>
    <w:rsid w:val="00315E23"/>
    <w:rsid w:val="00316739"/>
    <w:rsid w:val="0034500A"/>
    <w:rsid w:val="003734F0"/>
    <w:rsid w:val="003A08AA"/>
    <w:rsid w:val="003A4026"/>
    <w:rsid w:val="003A44B9"/>
    <w:rsid w:val="003B3C5C"/>
    <w:rsid w:val="003F281D"/>
    <w:rsid w:val="00400760"/>
    <w:rsid w:val="00404010"/>
    <w:rsid w:val="00412CF0"/>
    <w:rsid w:val="004251C2"/>
    <w:rsid w:val="0046618F"/>
    <w:rsid w:val="00491A69"/>
    <w:rsid w:val="004C28BA"/>
    <w:rsid w:val="004C6FFA"/>
    <w:rsid w:val="004E4396"/>
    <w:rsid w:val="004F4E13"/>
    <w:rsid w:val="004F6AC9"/>
    <w:rsid w:val="00502737"/>
    <w:rsid w:val="00541385"/>
    <w:rsid w:val="005419EA"/>
    <w:rsid w:val="0055020D"/>
    <w:rsid w:val="005568B6"/>
    <w:rsid w:val="0056499C"/>
    <w:rsid w:val="00581152"/>
    <w:rsid w:val="0059584F"/>
    <w:rsid w:val="005B1DCA"/>
    <w:rsid w:val="005F2374"/>
    <w:rsid w:val="00671272"/>
    <w:rsid w:val="0069563A"/>
    <w:rsid w:val="00696A6F"/>
    <w:rsid w:val="006A43E3"/>
    <w:rsid w:val="006A78DC"/>
    <w:rsid w:val="006B7406"/>
    <w:rsid w:val="006C021A"/>
    <w:rsid w:val="006D7607"/>
    <w:rsid w:val="00715153"/>
    <w:rsid w:val="00721C2F"/>
    <w:rsid w:val="00751BE8"/>
    <w:rsid w:val="0076451B"/>
    <w:rsid w:val="00781CA3"/>
    <w:rsid w:val="007863D3"/>
    <w:rsid w:val="007D3E32"/>
    <w:rsid w:val="007D67B6"/>
    <w:rsid w:val="00834F3D"/>
    <w:rsid w:val="00881AF6"/>
    <w:rsid w:val="008970B2"/>
    <w:rsid w:val="008A224D"/>
    <w:rsid w:val="008B6DF2"/>
    <w:rsid w:val="008C5750"/>
    <w:rsid w:val="009158DB"/>
    <w:rsid w:val="009243D5"/>
    <w:rsid w:val="0095373C"/>
    <w:rsid w:val="00A17A32"/>
    <w:rsid w:val="00A22618"/>
    <w:rsid w:val="00A26E7B"/>
    <w:rsid w:val="00A33101"/>
    <w:rsid w:val="00A34828"/>
    <w:rsid w:val="00A547ED"/>
    <w:rsid w:val="00A5518B"/>
    <w:rsid w:val="00A5670A"/>
    <w:rsid w:val="00A91A84"/>
    <w:rsid w:val="00AB6EDD"/>
    <w:rsid w:val="00B61395"/>
    <w:rsid w:val="00B65F03"/>
    <w:rsid w:val="00B922D9"/>
    <w:rsid w:val="00B92AF3"/>
    <w:rsid w:val="00B9698B"/>
    <w:rsid w:val="00BA4FA4"/>
    <w:rsid w:val="00BD4D42"/>
    <w:rsid w:val="00BF4B44"/>
    <w:rsid w:val="00C2214B"/>
    <w:rsid w:val="00C44EC5"/>
    <w:rsid w:val="00C87D1F"/>
    <w:rsid w:val="00CC536D"/>
    <w:rsid w:val="00CE1F3C"/>
    <w:rsid w:val="00CE526A"/>
    <w:rsid w:val="00CF48B8"/>
    <w:rsid w:val="00D31B4C"/>
    <w:rsid w:val="00D60D39"/>
    <w:rsid w:val="00D666E0"/>
    <w:rsid w:val="00D86E10"/>
    <w:rsid w:val="00DA4F0B"/>
    <w:rsid w:val="00DB7E79"/>
    <w:rsid w:val="00DD6F16"/>
    <w:rsid w:val="00DF6365"/>
    <w:rsid w:val="00E00EB6"/>
    <w:rsid w:val="00E24976"/>
    <w:rsid w:val="00E77C8E"/>
    <w:rsid w:val="00EA327E"/>
    <w:rsid w:val="00EB6F82"/>
    <w:rsid w:val="00EE41C6"/>
    <w:rsid w:val="00F0742F"/>
    <w:rsid w:val="00F52812"/>
    <w:rsid w:val="00F5336D"/>
    <w:rsid w:val="00F777DC"/>
    <w:rsid w:val="00FA19D1"/>
    <w:rsid w:val="00FA7F3F"/>
    <w:rsid w:val="00FB255B"/>
    <w:rsid w:val="00FC088E"/>
    <w:rsid w:val="00FC64A7"/>
    <w:rsid w:val="00FD4E1F"/>
    <w:rsid w:val="32603658"/>
    <w:rsid w:val="4399549F"/>
    <w:rsid w:val="4E18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9"/>
    <w:pPr>
      <w:keepNext/>
      <w:keepLines/>
      <w:tabs>
        <w:tab w:val="left" w:pos="5775"/>
      </w:tabs>
      <w:spacing w:before="260" w:after="260" w:line="416" w:lineRule="auto"/>
      <w:outlineLvl w:val="1"/>
    </w:pPr>
    <w:rPr>
      <w:rFonts w:ascii="Arial" w:hAnsi="Arial"/>
      <w:b/>
      <w:bCs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semiHidden/>
    <w:uiPriority w:val="0"/>
    <w:pPr>
      <w:spacing w:line="360" w:lineRule="atLeast"/>
    </w:pPr>
    <w:rPr>
      <w:sz w:val="28"/>
      <w:szCs w:val="20"/>
    </w:rPr>
  </w:style>
  <w:style w:type="paragraph" w:styleId="4">
    <w:name w:val="Plain Text"/>
    <w:basedOn w:val="1"/>
    <w:link w:val="17"/>
    <w:semiHidden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 Char"/>
    <w:basedOn w:val="9"/>
    <w:link w:val="3"/>
    <w:semiHidden/>
    <w:uiPriority w:val="0"/>
    <w:rPr>
      <w:rFonts w:ascii="Times New Roman" w:hAnsi="Times New Roman" w:eastAsia="宋体" w:cs="Times New Roman"/>
      <w:sz w:val="28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纯文本 Char"/>
    <w:basedOn w:val="9"/>
    <w:link w:val="4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标题 2 Char"/>
    <w:basedOn w:val="9"/>
    <w:link w:val="2"/>
    <w:uiPriority w:val="99"/>
    <w:rPr>
      <w:rFonts w:ascii="Arial" w:hAnsi="Arial" w:eastAsia="宋体" w:cs="Times New Roman"/>
      <w:b/>
      <w:bCs/>
      <w:sz w:val="28"/>
      <w:szCs w:val="32"/>
    </w:rPr>
  </w:style>
  <w:style w:type="character" w:customStyle="1" w:styleId="19">
    <w:name w:val="批注框文本 Char"/>
    <w:basedOn w:val="9"/>
    <w:link w:val="6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日期 Char"/>
    <w:basedOn w:val="9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COFCO</Company>
  <Pages>3</Pages>
  <Words>242</Words>
  <Characters>1382</Characters>
  <Lines>11</Lines>
  <Paragraphs>3</Paragraphs>
  <TotalTime>0</TotalTime>
  <ScaleCrop>false</ScaleCrop>
  <LinksUpToDate>false</LinksUpToDate>
  <CharactersWithSpaces>1621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2018-04-25T02:37:00Z</dcterms:created>
  <dc:creator>微软用户</dc:creator>
  <cp:lastModifiedBy>HP</cp:lastModifiedBy>
  <cp:lastPrinted>2018-04-11T02:56:00Z</cp:lastPrinted>
  <dcterms:modified xsi:type="dcterms:W3CDTF">2018-04-25T07:44:49Z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